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B1DB" w14:textId="2B26DDBC" w:rsidR="004F2039" w:rsidRPr="00EE42E1" w:rsidRDefault="00EC6F68" w:rsidP="004F2039">
      <w:pPr>
        <w:pStyle w:val="BasicParagraph"/>
        <w:spacing w:before="90"/>
        <w:rPr>
          <w:rFonts w:ascii="Arial Narrow" w:hAnsi="Arial Narrow" w:cs="Arial"/>
          <w:color w:val="626262"/>
          <w:sz w:val="22"/>
          <w:szCs w:val="22"/>
        </w:rPr>
      </w:pPr>
      <w:r>
        <w:rPr>
          <w:rFonts w:ascii="Arial Narrow" w:hAnsi="Arial Narrow" w:cs="Arial"/>
          <w:noProof/>
          <w:color w:val="626262"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389A385B" wp14:editId="663795A3">
            <wp:simplePos x="0" y="0"/>
            <wp:positionH relativeFrom="column">
              <wp:posOffset>4599093</wp:posOffset>
            </wp:positionH>
            <wp:positionV relativeFrom="paragraph">
              <wp:posOffset>-174202</wp:posOffset>
            </wp:positionV>
            <wp:extent cx="2479040" cy="2149073"/>
            <wp:effectExtent l="0" t="0" r="0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ida_M_Roger_Select_smartphone.jpg"/>
                    <pic:cNvPicPr/>
                  </pic:nvPicPr>
                  <pic:blipFill rotWithShape="1">
                    <a:blip r:embed="rId7"/>
                    <a:srcRect t="44203" r="47868"/>
                    <a:stretch/>
                  </pic:blipFill>
                  <pic:spPr bwMode="auto">
                    <a:xfrm>
                      <a:off x="0" y="0"/>
                      <a:ext cx="2479040" cy="214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69" w:rsidRPr="00EE42E1">
        <w:rPr>
          <w:rFonts w:ascii="Arial" w:hAnsi="Arial" w:cs="Arial"/>
          <w:color w:val="626262"/>
          <w:sz w:val="22"/>
          <w:szCs w:val="22"/>
        </w:rPr>
        <w:t>Name</w:t>
      </w:r>
      <w:r w:rsidR="00CD5B6F" w:rsidRPr="00EE42E1">
        <w:rPr>
          <w:rFonts w:ascii="Arial Narrow" w:hAnsi="Arial Narrow" w:cs="Arial"/>
          <w:color w:val="626262"/>
          <w:sz w:val="22"/>
          <w:szCs w:val="22"/>
        </w:rPr>
        <w:br/>
      </w:r>
      <w:r w:rsidR="00DB7669" w:rsidRPr="00EE42E1">
        <w:rPr>
          <w:rFonts w:ascii="Arial" w:hAnsi="Arial" w:cs="Arial"/>
          <w:color w:val="626262"/>
          <w:sz w:val="22"/>
          <w:szCs w:val="22"/>
        </w:rPr>
        <w:t>Street Address</w:t>
      </w:r>
    </w:p>
    <w:p w14:paraId="4D8FF194" w14:textId="28B7B852" w:rsidR="00AB2EA0" w:rsidRPr="004376DB" w:rsidRDefault="00B97888" w:rsidP="00D764A4">
      <w:pPr>
        <w:pStyle w:val="BasicParagraph"/>
        <w:rPr>
          <w:rFonts w:ascii="Arial Narrow" w:hAnsi="Arial Narrow" w:cs="Arial"/>
          <w:color w:val="626262"/>
          <w:sz w:val="20"/>
          <w:szCs w:val="20"/>
        </w:rPr>
      </w:pPr>
      <w:r w:rsidRPr="00EE42E1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0DE48" wp14:editId="3CD10866">
                <wp:simplePos x="0" y="0"/>
                <wp:positionH relativeFrom="page">
                  <wp:posOffset>365759</wp:posOffset>
                </wp:positionH>
                <wp:positionV relativeFrom="page">
                  <wp:posOffset>9083040</wp:posOffset>
                </wp:positionV>
                <wp:extent cx="5601547" cy="74803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547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521F" w14:textId="76E14616" w:rsidR="00B97888" w:rsidRPr="00B97888" w:rsidRDefault="00B97888" w:rsidP="00B97888">
                            <w:pPr>
                              <w:ind w:left="140" w:hanging="140"/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1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ab/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Thibodeau, L. (2014). Comparison of speech recognition with adaptive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digital and FM wireless technology by listeners who use hearing </w:t>
                            </w:r>
                            <w:proofErr w:type="spellStart"/>
                            <w:proofErr w:type="gramStart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aids.American</w:t>
                            </w:r>
                            <w:proofErr w:type="spellEnd"/>
                            <w:proofErr w:type="gramEnd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Journal of Audiology, 23(2), 201-210.</w:t>
                            </w:r>
                          </w:p>
                          <w:p w14:paraId="5748A1A2" w14:textId="77777777" w:rsidR="00B97888" w:rsidRDefault="00B97888" w:rsidP="00B97888">
                            <w:pPr>
                              <w:ind w:left="140" w:hanging="140"/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2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ab/>
                            </w:r>
                            <w:proofErr w:type="spellStart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Winneke</w:t>
                            </w:r>
                            <w:proofErr w:type="spellEnd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, A., Schulte, M. and </w:t>
                            </w:r>
                            <w:proofErr w:type="spellStart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Latzel</w:t>
                            </w:r>
                            <w:proofErr w:type="spellEnd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, M. (2019). The effect of spatial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noise processing in hearing aids on neural correlates of listening and memory effort: an EEG study. Manuscript in preparation. Expected beginning of 2020.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2A8C58E" w14:textId="77777777" w:rsidR="00B97888" w:rsidRDefault="00B97888" w:rsidP="00B97888">
                            <w:pPr>
                              <w:ind w:left="140" w:hanging="140"/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</w:p>
                          <w:p w14:paraId="7399030A" w14:textId="77777777" w:rsidR="00B97888" w:rsidRDefault="00B97888" w:rsidP="00B97888">
                            <w:pPr>
                              <w:ind w:left="140" w:hanging="140"/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The Bluetooth® word mark and logos are registered trademarks owned by Bluetooth SIG, Inc. and any use of such marks by </w:t>
                            </w:r>
                            <w:proofErr w:type="spellStart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Sonova</w:t>
                            </w:r>
                            <w:proofErr w:type="spellEnd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AG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is under license.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CFD8025" w14:textId="5FAFBAAA" w:rsidR="00B97888" w:rsidRDefault="00B97888" w:rsidP="00B97888">
                            <w:pPr>
                              <w:ind w:left="140" w:hanging="140"/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iOS is a trademark of Cisco, Inc.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AD9A0DE" w14:textId="042A043B" w:rsidR="00B97888" w:rsidRDefault="00B97888" w:rsidP="00B97888">
                            <w:pPr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Android is a trademark of Google LLC.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AF10E6B" w14:textId="77777777" w:rsidR="00B97888" w:rsidRPr="00B97888" w:rsidRDefault="00B97888" w:rsidP="00B97888">
                            <w:pPr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</w:pPr>
                          </w:p>
                          <w:p w14:paraId="1B9E2FCD" w14:textId="7CBE47E9" w:rsidR="002A10DA" w:rsidRPr="00B97888" w:rsidRDefault="002F6414" w:rsidP="00B9788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©2020</w:t>
                            </w:r>
                            <w:r w:rsidR="00AC472C"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AC472C"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Sono</w:t>
                            </w:r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>va</w:t>
                            </w:r>
                            <w:proofErr w:type="spellEnd"/>
                            <w:r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USA Inc. All rights reserved. 277DB. </w:t>
                            </w:r>
                            <w:r w:rsidR="00AC472C"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MS-XXXXXX. </w:t>
                            </w:r>
                            <w:r w:rsidR="00D764A4" w:rsidRPr="00B97888">
                              <w:rPr>
                                <w:rFonts w:ascii="Arial" w:hAnsi="Arial" w:cs="Arial"/>
                                <w:color w:val="2828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0DE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.8pt;margin-top:715.2pt;width:441.05pt;height:58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" filled="f" stroked="f">
                <v:textbox>
                  <w:txbxContent>
                    <w:p w14:paraId="164E521F" w14:textId="76E14616" w:rsidR="00B97888" w:rsidRPr="00B97888" w:rsidRDefault="00B97888" w:rsidP="00B97888">
                      <w:pPr>
                        <w:ind w:left="140" w:hanging="140"/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1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ab/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Thibodeau, L. (2014). Comparison of speech recognition with adaptive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digital and FM wireless technology by listeners who use hearing </w:t>
                      </w:r>
                      <w:proofErr w:type="spellStart"/>
                      <w:proofErr w:type="gramStart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aids.American</w:t>
                      </w:r>
                      <w:proofErr w:type="spellEnd"/>
                      <w:proofErr w:type="gramEnd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Journal of Audiology, 23(2), 201-210.</w:t>
                      </w:r>
                    </w:p>
                    <w:p w14:paraId="5748A1A2" w14:textId="77777777" w:rsidR="00B97888" w:rsidRDefault="00B97888" w:rsidP="00B97888">
                      <w:pPr>
                        <w:ind w:left="140" w:hanging="140"/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2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ab/>
                      </w:r>
                      <w:proofErr w:type="spellStart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Winneke</w:t>
                      </w:r>
                      <w:proofErr w:type="spellEnd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, A., Schulte, M. and </w:t>
                      </w:r>
                      <w:proofErr w:type="spellStart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Latzel</w:t>
                      </w:r>
                      <w:proofErr w:type="spellEnd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, M. (2019). The effect of spatial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noise processing in hearing aids on neural correlates of listening and memory effort: an EEG study. Manuscript in preparation. Expected beginning of 2020.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42A8C58E" w14:textId="77777777" w:rsidR="00B97888" w:rsidRDefault="00B97888" w:rsidP="00B97888">
                      <w:pPr>
                        <w:ind w:left="140" w:hanging="140"/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</w:p>
                    <w:p w14:paraId="7399030A" w14:textId="77777777" w:rsidR="00B97888" w:rsidRDefault="00B97888" w:rsidP="00B97888">
                      <w:pPr>
                        <w:ind w:left="140" w:hanging="140"/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The Bluetooth® word mark and logos are registered trademarks owned by Bluetooth SIG, Inc. and any use of such marks by </w:t>
                      </w:r>
                      <w:proofErr w:type="spellStart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Sonova</w:t>
                      </w:r>
                      <w:proofErr w:type="spellEnd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AG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is under license.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CFD8025" w14:textId="5FAFBAAA" w:rsidR="00B97888" w:rsidRDefault="00B97888" w:rsidP="00B97888">
                      <w:pPr>
                        <w:ind w:left="140" w:hanging="140"/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iOS is a trademark of Cisco, Inc.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AD9A0DE" w14:textId="042A043B" w:rsidR="00B97888" w:rsidRDefault="00B97888" w:rsidP="00B97888">
                      <w:pPr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Android is a trademark of Google LLC.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AF10E6B" w14:textId="77777777" w:rsidR="00B97888" w:rsidRPr="00B97888" w:rsidRDefault="00B97888" w:rsidP="00B97888">
                      <w:pPr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</w:pPr>
                    </w:p>
                    <w:p w14:paraId="1B9E2FCD" w14:textId="7CBE47E9" w:rsidR="002A10DA" w:rsidRPr="00B97888" w:rsidRDefault="002F6414" w:rsidP="00B9788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©2020</w:t>
                      </w:r>
                      <w:r w:rsidR="00AC472C"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AC472C"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Sono</w:t>
                      </w:r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>va</w:t>
                      </w:r>
                      <w:proofErr w:type="spellEnd"/>
                      <w:r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USA Inc. All rights reserved. 277DB. </w:t>
                      </w:r>
                      <w:r w:rsidR="00AC472C"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MS-XXXXXX. </w:t>
                      </w:r>
                      <w:r w:rsidR="00D764A4" w:rsidRPr="00B97888">
                        <w:rPr>
                          <w:rFonts w:ascii="Arial" w:hAnsi="Arial" w:cs="Arial"/>
                          <w:color w:val="282824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E42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AEB3DD" wp14:editId="047E42B4">
                <wp:simplePos x="0" y="0"/>
                <wp:positionH relativeFrom="page">
                  <wp:posOffset>5055870</wp:posOffset>
                </wp:positionH>
                <wp:positionV relativeFrom="page">
                  <wp:posOffset>6068060</wp:posOffset>
                </wp:positionV>
                <wp:extent cx="2286000" cy="834390"/>
                <wp:effectExtent l="50800" t="25400" r="63500" b="80010"/>
                <wp:wrapThrough wrapText="bothSides">
                  <wp:wrapPolygon edited="0">
                    <wp:start x="-240" y="-658"/>
                    <wp:lineTo x="-480" y="-329"/>
                    <wp:lineTo x="-480" y="20712"/>
                    <wp:lineTo x="-240" y="23342"/>
                    <wp:lineTo x="21840" y="23342"/>
                    <wp:lineTo x="22080" y="20712"/>
                    <wp:lineTo x="22080" y="4932"/>
                    <wp:lineTo x="21840" y="0"/>
                    <wp:lineTo x="21840" y="-658"/>
                    <wp:lineTo x="-240" y="-65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D54A" w14:textId="77777777" w:rsidR="002A10DA" w:rsidRPr="001F4C07" w:rsidRDefault="002A10DA" w:rsidP="00E07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4C07">
                              <w:rPr>
                                <w:rFonts w:ascii="Arial" w:hAnsi="Arial" w:cs="Arial"/>
                              </w:rPr>
                              <w:t>Practice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B3DD" id="Rectangle 7" o:spid="_x0000_s1027" style="position:absolute;margin-left:398.1pt;margin-top:477.8pt;width:180pt;height:6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65D54A" w14:textId="77777777" w:rsidR="002A10DA" w:rsidRPr="001F4C07" w:rsidRDefault="002A10DA" w:rsidP="00E07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F4C07">
                        <w:rPr>
                          <w:rFonts w:ascii="Arial" w:hAnsi="Arial" w:cs="Arial"/>
                        </w:rPr>
                        <w:t>Practice Logo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EE42E1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6E33C4" wp14:editId="6FF426B8">
                <wp:simplePos x="0" y="0"/>
                <wp:positionH relativeFrom="column">
                  <wp:posOffset>4460240</wp:posOffset>
                </wp:positionH>
                <wp:positionV relativeFrom="paragraph">
                  <wp:posOffset>6279727</wp:posOffset>
                </wp:positionV>
                <wp:extent cx="2628900" cy="980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439F9" w14:textId="77777777" w:rsidR="002A10DA" w:rsidRPr="001B54CA" w:rsidRDefault="002A10DA" w:rsidP="00E076F3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uppressAutoHyphens/>
                              <w:spacing w:before="180"/>
                              <w:rPr>
                                <w:rFonts w:ascii="Arial" w:hAnsi="Arial" w:cs="Arial"/>
                                <w:color w:val="87877F"/>
                                <w:sz w:val="22"/>
                                <w:szCs w:val="22"/>
                              </w:rPr>
                            </w:pPr>
                            <w:r w:rsidRPr="001B54CA">
                              <w:rPr>
                                <w:rFonts w:ascii="Arial" w:hAnsi="Arial" w:cs="Arial"/>
                                <w:color w:val="87877F"/>
                                <w:sz w:val="22"/>
                                <w:szCs w:val="22"/>
                              </w:rPr>
                              <w:t>[Practice Name]</w:t>
                            </w:r>
                            <w:r w:rsidRPr="001B54CA">
                              <w:rPr>
                                <w:rFonts w:ascii="Arial" w:hAnsi="Arial" w:cs="Arial"/>
                                <w:color w:val="87877F"/>
                                <w:sz w:val="22"/>
                                <w:szCs w:val="22"/>
                              </w:rPr>
                              <w:br/>
                              <w:t>[Street Address]</w:t>
                            </w:r>
                            <w:r w:rsidRPr="001B54CA">
                              <w:rPr>
                                <w:rFonts w:ascii="Arial" w:hAnsi="Arial" w:cs="Arial"/>
                                <w:color w:val="87877F"/>
                                <w:sz w:val="22"/>
                                <w:szCs w:val="22"/>
                              </w:rPr>
                              <w:br/>
                              <w:t>[City, State]</w:t>
                            </w:r>
                            <w:r w:rsidRPr="001B54CA">
                              <w:rPr>
                                <w:rFonts w:ascii="Arial" w:hAnsi="Arial" w:cs="Arial"/>
                                <w:color w:val="87877F"/>
                                <w:sz w:val="22"/>
                                <w:szCs w:val="22"/>
                              </w:rPr>
                              <w:br/>
                              <w:t>[Website]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33C4" id="Text Box 8" o:spid="_x0000_s1028" type="#_x0000_t202" style="position:absolute;margin-left:351.2pt;margin-top:494.45pt;width:207pt;height: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" filled="f" stroked="f">
                <v:textbox>
                  <w:txbxContent>
                    <w:p w14:paraId="2EB439F9" w14:textId="77777777" w:rsidR="002A10DA" w:rsidRPr="001B54CA" w:rsidRDefault="002A10DA" w:rsidP="00E076F3">
                      <w:pPr>
                        <w:pStyle w:val="BasicParagraph"/>
                        <w:tabs>
                          <w:tab w:val="left" w:pos="240"/>
                        </w:tabs>
                        <w:suppressAutoHyphens/>
                        <w:spacing w:before="180"/>
                        <w:rPr>
                          <w:rFonts w:ascii="Arial" w:hAnsi="Arial" w:cs="Arial"/>
                          <w:color w:val="87877F"/>
                          <w:sz w:val="22"/>
                          <w:szCs w:val="22"/>
                        </w:rPr>
                      </w:pPr>
                      <w:r w:rsidRPr="001B54CA">
                        <w:rPr>
                          <w:rFonts w:ascii="Arial" w:hAnsi="Arial" w:cs="Arial"/>
                          <w:color w:val="87877F"/>
                          <w:sz w:val="22"/>
                          <w:szCs w:val="22"/>
                        </w:rPr>
                        <w:t>[Practice Name]</w:t>
                      </w:r>
                      <w:r w:rsidRPr="001B54CA">
                        <w:rPr>
                          <w:rFonts w:ascii="Arial" w:hAnsi="Arial" w:cs="Arial"/>
                          <w:color w:val="87877F"/>
                          <w:sz w:val="22"/>
                          <w:szCs w:val="22"/>
                        </w:rPr>
                        <w:br/>
                        <w:t>[Street Address]</w:t>
                      </w:r>
                      <w:r w:rsidRPr="001B54CA">
                        <w:rPr>
                          <w:rFonts w:ascii="Arial" w:hAnsi="Arial" w:cs="Arial"/>
                          <w:color w:val="87877F"/>
                          <w:sz w:val="22"/>
                          <w:szCs w:val="22"/>
                        </w:rPr>
                        <w:br/>
                        <w:t>[City, State]</w:t>
                      </w:r>
                      <w:r w:rsidRPr="001B54CA">
                        <w:rPr>
                          <w:rFonts w:ascii="Arial" w:hAnsi="Arial" w:cs="Arial"/>
                          <w:color w:val="87877F"/>
                          <w:sz w:val="22"/>
                          <w:szCs w:val="22"/>
                        </w:rPr>
                        <w:br/>
                        <w:t>[Website]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noProof/>
          <w:color w:val="626262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4F0DCAE4" wp14:editId="20D620C9">
            <wp:simplePos x="0" y="0"/>
            <wp:positionH relativeFrom="column">
              <wp:posOffset>5582285</wp:posOffset>
            </wp:positionH>
            <wp:positionV relativeFrom="paragraph">
              <wp:posOffset>8296275</wp:posOffset>
            </wp:positionV>
            <wp:extent cx="1577975" cy="835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honak_life_is_on_pos_RGB_300dp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2E1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1C5C4" wp14:editId="3DF6574F">
                <wp:simplePos x="0" y="0"/>
                <wp:positionH relativeFrom="page">
                  <wp:posOffset>4914900</wp:posOffset>
                </wp:positionH>
                <wp:positionV relativeFrom="page">
                  <wp:posOffset>2630593</wp:posOffset>
                </wp:positionV>
                <wp:extent cx="2628900" cy="31813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14F8" w14:textId="36A02626" w:rsidR="002A10DA" w:rsidRPr="00A10D63" w:rsidRDefault="002A10DA" w:rsidP="00B03A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A10D63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>You’re inv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 xml:space="preserve">ited to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br/>
                              <w:t xml:space="preserve">Power </w:t>
                            </w:r>
                            <w:r w:rsidR="00AC7712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 xml:space="preserve">eets Connectivity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>Hearing</w:t>
                            </w:r>
                            <w:r w:rsidRPr="00A10D63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  <w:t xml:space="preserve"> Event!</w:t>
                            </w:r>
                          </w:p>
                          <w:p w14:paraId="32058A5A" w14:textId="77777777" w:rsidR="002A10DA" w:rsidRPr="001B54CA" w:rsidRDefault="002A10DA" w:rsidP="00B03A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</w:rPr>
                            </w:pPr>
                          </w:p>
                          <w:p w14:paraId="64EA96AD" w14:textId="3C149F50" w:rsidR="002A10DA" w:rsidRPr="00B61DC7" w:rsidRDefault="002A10DA" w:rsidP="00B03A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</w:pPr>
                            <w:r w:rsidRPr="00B61DC7"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  <w:t>For XX days only</w:t>
                            </w:r>
                          </w:p>
                          <w:p w14:paraId="27753940" w14:textId="5EC04B66" w:rsidR="002A10DA" w:rsidRPr="00B61DC7" w:rsidRDefault="002A10DA" w:rsidP="00B03A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  <w:t>Month</w:t>
                            </w:r>
                            <w:r w:rsidRPr="00B61DC7"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  <w:t xml:space="preserve"> XX–XX, 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bCs/>
                                <w:color w:val="282824"/>
                                <w:spacing w:val="-4"/>
                              </w:rPr>
                              <w:t>2020</w:t>
                            </w:r>
                          </w:p>
                          <w:p w14:paraId="62991587" w14:textId="77777777" w:rsidR="002A10DA" w:rsidRPr="001B54CA" w:rsidRDefault="002A10DA" w:rsidP="00B03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BD44E" w14:textId="77777777" w:rsidR="002A10DA" w:rsidRPr="001B54CA" w:rsidRDefault="002A10DA" w:rsidP="00B03AA0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</w:pPr>
                            <w:r w:rsidRPr="001B54CA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>During your appointment, you’ll receive:</w:t>
                            </w:r>
                          </w:p>
                          <w:p w14:paraId="7D6C7C44" w14:textId="77777777" w:rsidR="002A10DA" w:rsidRPr="001B54CA" w:rsidRDefault="002A10DA" w:rsidP="00B03AA0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</w:pPr>
                            <w:r w:rsidRPr="001B54CA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Pr="001B54CA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1"/>
                                <w:szCs w:val="21"/>
                              </w:rPr>
                              <w:t>Complimentary</w:t>
                            </w:r>
                            <w:r w:rsidRPr="001B54CA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 hearing screening</w:t>
                            </w:r>
                          </w:p>
                          <w:p w14:paraId="640443B7" w14:textId="55D49014" w:rsidR="00260DD3" w:rsidRPr="001B54CA" w:rsidRDefault="002A10DA" w:rsidP="00B03AA0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</w:pPr>
                            <w:r w:rsidRPr="001B54CA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Pr="001B54CA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1"/>
                                <w:szCs w:val="21"/>
                              </w:rPr>
                              <w:t>Live demo</w:t>
                            </w:r>
                            <w:r w:rsidRPr="001B54CA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>Naída</w:t>
                            </w:r>
                            <w:r w:rsidRPr="00B61DC7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>M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arvel and 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br/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Roger 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>t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>echnology</w:t>
                            </w:r>
                          </w:p>
                          <w:p w14:paraId="75DD8B69" w14:textId="77777777" w:rsidR="002A10DA" w:rsidRPr="001B54CA" w:rsidRDefault="002A10DA" w:rsidP="00B03AA0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</w:pPr>
                            <w:r w:rsidRPr="001B54CA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Pr="001B54CA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1"/>
                                <w:szCs w:val="21"/>
                              </w:rPr>
                              <w:t>30-day</w:t>
                            </w:r>
                            <w:r w:rsidRPr="001B54CA">
                              <w:rPr>
                                <w:rFonts w:ascii="Arial" w:hAnsi="Arial" w:cs="Arial"/>
                                <w:color w:val="282824"/>
                                <w:sz w:val="21"/>
                                <w:szCs w:val="21"/>
                              </w:rPr>
                              <w:t xml:space="preserve"> in-home trial evaluation</w:t>
                            </w:r>
                          </w:p>
                          <w:p w14:paraId="665F3C58" w14:textId="51776C9F" w:rsidR="002A10DA" w:rsidRPr="001B54CA" w:rsidRDefault="002A10DA" w:rsidP="00B03AA0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3B3B33"/>
                                <w:sz w:val="21"/>
                                <w:szCs w:val="21"/>
                              </w:rPr>
                            </w:pPr>
                          </w:p>
                          <w:p w14:paraId="4F3A29E3" w14:textId="15047092" w:rsidR="002A10DA" w:rsidRDefault="002A10DA" w:rsidP="00B03AA0">
                            <w:pPr>
                              <w:pStyle w:val="bulletedli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C5C4" id="Text Box 5" o:spid="_x0000_s1029" type="#_x0000_t202" style="position:absolute;margin-left:387pt;margin-top:207.15pt;width:207pt;height:25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tVJewIAAGEFAAAOAAAAZHJzL2Uyb0RvYy54bWysVFFPGzEMfp+0/xDlfVxbKC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" filled="f" stroked="f">
                <v:textbox>
                  <w:txbxContent>
                    <w:p w14:paraId="121414F8" w14:textId="36A02626" w:rsidR="002A10DA" w:rsidRPr="00A10D63" w:rsidRDefault="002A10DA" w:rsidP="00B03A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</w:pPr>
                      <w:r w:rsidRPr="00A10D63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>You’re inv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 xml:space="preserve">ited to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br/>
                        <w:t xml:space="preserve">Power </w:t>
                      </w:r>
                      <w:r w:rsidR="00AC7712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>M</w:t>
                      </w:r>
                      <w:r w:rsidR="00D764A4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 xml:space="preserve">eets Connectivity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>Hearing</w:t>
                      </w:r>
                      <w:r w:rsidRPr="00A10D63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  <w:t xml:space="preserve"> Event!</w:t>
                      </w:r>
                    </w:p>
                    <w:p w14:paraId="32058A5A" w14:textId="77777777" w:rsidR="002A10DA" w:rsidRPr="001B54CA" w:rsidRDefault="002A10DA" w:rsidP="00B03A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</w:rPr>
                      </w:pPr>
                    </w:p>
                    <w:p w14:paraId="64EA96AD" w14:textId="3C149F50" w:rsidR="002A10DA" w:rsidRPr="00B61DC7" w:rsidRDefault="002A10DA" w:rsidP="00B03A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</w:pPr>
                      <w:r w:rsidRPr="00B61DC7"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  <w:t>For XX days only</w:t>
                      </w:r>
                    </w:p>
                    <w:p w14:paraId="27753940" w14:textId="5EC04B66" w:rsidR="002A10DA" w:rsidRPr="00B61DC7" w:rsidRDefault="002A10DA" w:rsidP="00B03A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  <w:t>Month</w:t>
                      </w:r>
                      <w:r w:rsidRPr="00B61DC7"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  <w:t xml:space="preserve"> XX–XX, </w:t>
                      </w:r>
                      <w:r w:rsidR="00D764A4">
                        <w:rPr>
                          <w:rFonts w:ascii="Arial" w:hAnsi="Arial" w:cs="Arial"/>
                          <w:b/>
                          <w:bCs/>
                          <w:color w:val="282824"/>
                          <w:spacing w:val="-4"/>
                        </w:rPr>
                        <w:t>2020</w:t>
                      </w:r>
                    </w:p>
                    <w:p w14:paraId="62991587" w14:textId="77777777" w:rsidR="002A10DA" w:rsidRPr="001B54CA" w:rsidRDefault="002A10DA" w:rsidP="00B03AA0">
                      <w:pPr>
                        <w:rPr>
                          <w:rFonts w:ascii="Arial" w:hAnsi="Arial" w:cs="Arial"/>
                        </w:rPr>
                      </w:pPr>
                    </w:p>
                    <w:p w14:paraId="25DBD44E" w14:textId="77777777" w:rsidR="002A10DA" w:rsidRPr="001B54CA" w:rsidRDefault="002A10DA" w:rsidP="00B03AA0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</w:pPr>
                      <w:r w:rsidRPr="001B54CA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>During your appointment, you’ll receive:</w:t>
                      </w:r>
                    </w:p>
                    <w:p w14:paraId="7D6C7C44" w14:textId="77777777" w:rsidR="002A10DA" w:rsidRPr="001B54CA" w:rsidRDefault="002A10DA" w:rsidP="00B03AA0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</w:pPr>
                      <w:r w:rsidRPr="001B54CA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Pr="001B54CA">
                        <w:rPr>
                          <w:rFonts w:ascii="Arial" w:hAnsi="Arial" w:cs="Arial"/>
                          <w:b/>
                          <w:bCs/>
                          <w:color w:val="89BF3C"/>
                          <w:sz w:val="21"/>
                          <w:szCs w:val="21"/>
                        </w:rPr>
                        <w:t>Complimentary</w:t>
                      </w:r>
                      <w:r w:rsidRPr="001B54CA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 hearing screening</w:t>
                      </w:r>
                    </w:p>
                    <w:p w14:paraId="640443B7" w14:textId="55D49014" w:rsidR="00260DD3" w:rsidRPr="001B54CA" w:rsidRDefault="002A10DA" w:rsidP="00B03AA0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</w:pPr>
                      <w:r w:rsidRPr="001B54CA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Pr="001B54CA">
                        <w:rPr>
                          <w:rFonts w:ascii="Arial" w:hAnsi="Arial" w:cs="Arial"/>
                          <w:b/>
                          <w:bCs/>
                          <w:color w:val="89BF3C"/>
                          <w:sz w:val="21"/>
                          <w:szCs w:val="21"/>
                        </w:rPr>
                        <w:t>Live demo</w:t>
                      </w:r>
                      <w:r w:rsidRPr="001B54CA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>Naída</w:t>
                      </w:r>
                      <w:r w:rsidRPr="00B61DC7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 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>M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arvel and 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br/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Roger 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>t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>echnology</w:t>
                      </w:r>
                    </w:p>
                    <w:p w14:paraId="75DD8B69" w14:textId="77777777" w:rsidR="002A10DA" w:rsidRPr="001B54CA" w:rsidRDefault="002A10DA" w:rsidP="00B03AA0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</w:pPr>
                      <w:r w:rsidRPr="001B54CA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Pr="001B54CA">
                        <w:rPr>
                          <w:rFonts w:ascii="Arial" w:hAnsi="Arial" w:cs="Arial"/>
                          <w:b/>
                          <w:bCs/>
                          <w:color w:val="89BF3C"/>
                          <w:sz w:val="21"/>
                          <w:szCs w:val="21"/>
                        </w:rPr>
                        <w:t>30-day</w:t>
                      </w:r>
                      <w:r w:rsidRPr="001B54CA">
                        <w:rPr>
                          <w:rFonts w:ascii="Arial" w:hAnsi="Arial" w:cs="Arial"/>
                          <w:color w:val="282824"/>
                          <w:sz w:val="21"/>
                          <w:szCs w:val="21"/>
                        </w:rPr>
                        <w:t xml:space="preserve"> in-home trial evaluation</w:t>
                      </w:r>
                    </w:p>
                    <w:p w14:paraId="665F3C58" w14:textId="51776C9F" w:rsidR="002A10DA" w:rsidRPr="001B54CA" w:rsidRDefault="002A10DA" w:rsidP="00B03AA0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3B3B33"/>
                          <w:sz w:val="21"/>
                          <w:szCs w:val="21"/>
                        </w:rPr>
                      </w:pPr>
                    </w:p>
                    <w:p w14:paraId="4F3A29E3" w14:textId="15047092" w:rsidR="002A10DA" w:rsidRDefault="002A10DA" w:rsidP="00B03AA0">
                      <w:pPr>
                        <w:pStyle w:val="bulletedlis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6414" w:rsidRPr="00EE42E1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FE4324" wp14:editId="429EDE43">
                <wp:simplePos x="0" y="0"/>
                <wp:positionH relativeFrom="page">
                  <wp:posOffset>390525</wp:posOffset>
                </wp:positionH>
                <wp:positionV relativeFrom="page">
                  <wp:posOffset>1562100</wp:posOffset>
                </wp:positionV>
                <wp:extent cx="3869140" cy="952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1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5CF9" w14:textId="59941F67" w:rsidR="002A10DA" w:rsidRPr="00DB7669" w:rsidRDefault="002A10DA" w:rsidP="00C311C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262823"/>
                                <w:sz w:val="34"/>
                                <w:szCs w:val="34"/>
                              </w:rPr>
                            </w:pPr>
                            <w:r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Introducing 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Phonak </w:t>
                            </w:r>
                            <w:r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>Naída</w:t>
                            </w:r>
                            <w:r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  <w:vertAlign w:val="superscript"/>
                              </w:rPr>
                              <w:t>™</w:t>
                            </w:r>
                            <w:r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Marvel, the world’s first </w:t>
                            </w:r>
                            <w:proofErr w:type="gramStart"/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>super</w:t>
                            </w:r>
                            <w:r w:rsidR="00B03AA0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>power</w:t>
                            </w:r>
                            <w:proofErr w:type="gramEnd"/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 hearing aid with universal Blu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>e</w:t>
                            </w:r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>tooth</w:t>
                            </w:r>
                            <w:r w:rsidR="00B03AA0" w:rsidRPr="00B03AA0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 w:rsidR="00D764A4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 connectivity</w:t>
                            </w:r>
                            <w:r w:rsidR="00AF359A" w:rsidRPr="00D764A4">
                              <w:rPr>
                                <w:rFonts w:ascii="Arial" w:hAnsi="Arial" w:cs="Arial"/>
                                <w:b/>
                                <w:bCs/>
                                <w:color w:val="26282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4324" id="Text Box 1" o:spid="_x0000_s1030" type="#_x0000_t202" style="position:absolute;margin-left:30.75pt;margin-top:123pt;width:304.65pt;height: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" filled="f" stroked="f">
                <v:textbox>
                  <w:txbxContent>
                    <w:p w14:paraId="3B9C5CF9" w14:textId="59941F67" w:rsidR="002A10DA" w:rsidRPr="00DB7669" w:rsidRDefault="002A10DA" w:rsidP="00C311C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262823"/>
                          <w:sz w:val="34"/>
                          <w:szCs w:val="34"/>
                        </w:rPr>
                      </w:pPr>
                      <w:r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Introducing </w:t>
                      </w:r>
                      <w:r w:rsid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Phonak </w:t>
                      </w:r>
                      <w:r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>Naída</w:t>
                      </w:r>
                      <w:r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  <w:vertAlign w:val="superscript"/>
                        </w:rPr>
                        <w:t>™</w:t>
                      </w:r>
                      <w:r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 </w:t>
                      </w:r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Marvel, the world’s first </w:t>
                      </w:r>
                      <w:proofErr w:type="gramStart"/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>super</w:t>
                      </w:r>
                      <w:r w:rsidR="00B03AA0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 </w:t>
                      </w:r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>power</w:t>
                      </w:r>
                      <w:proofErr w:type="gramEnd"/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 hearing aid with universal Blu</w:t>
                      </w:r>
                      <w:r w:rsid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>e</w:t>
                      </w:r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>tooth</w:t>
                      </w:r>
                      <w:r w:rsidR="00B03AA0" w:rsidRPr="00B03AA0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 w:rsidR="00D764A4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 connectivity</w:t>
                      </w:r>
                      <w:r w:rsidR="00AF359A" w:rsidRPr="00D764A4">
                        <w:rPr>
                          <w:rFonts w:ascii="Arial" w:hAnsi="Arial" w:cs="Arial"/>
                          <w:b/>
                          <w:bCs/>
                          <w:color w:val="26282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359A" w:rsidRPr="00EE42E1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339E7F" wp14:editId="60768078">
                <wp:simplePos x="0" y="0"/>
                <wp:positionH relativeFrom="page">
                  <wp:posOffset>368490</wp:posOffset>
                </wp:positionH>
                <wp:positionV relativeFrom="page">
                  <wp:posOffset>2627194</wp:posOffset>
                </wp:positionV>
                <wp:extent cx="4428698" cy="679323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698" cy="679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138C" w14:textId="61EA8A1C" w:rsidR="002A10DA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FF6A86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CLIENT NAME</w:t>
                            </w:r>
                            <w:r w:rsidRPr="00FF6A86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16D90DA" w14:textId="77777777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32B4AB51" w14:textId="52FA2B18" w:rsidR="00260DD3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I’m excited to introduce you to the newest 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in power hearing technology, 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Phonak </w:t>
                            </w:r>
                            <w:r w:rsidRPr="002A10D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Naída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Marvel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A10D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Naída 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Marvel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d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e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livers powerful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, rich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sound and directly connects to 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billions of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Bluetooth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-enabled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device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s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including smartphones, TVs, tablets, PCs and more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E08DBA" w14:textId="77777777" w:rsidR="00260DD3" w:rsidRDefault="00260DD3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18CFA640" w14:textId="3BBD3512" w:rsidR="002A10DA" w:rsidRPr="00FF6A86" w:rsidRDefault="00B03AA0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Naída Marvel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0D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employs a unique suite of dedicated technologies that modify, compress, amplify and ultimately help distinguish sounds, </w:t>
                            </w:r>
                            <w:r w:rsidR="00AF359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bringing</w:t>
                            </w:r>
                            <w:r w:rsidR="002A10D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people with a severe to profound hearing loss like you</w:t>
                            </w:r>
                            <w:r w:rsid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rs</w:t>
                            </w:r>
                            <w:r w:rsidR="002A10DA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closer to the beauty of sound.</w:t>
                            </w:r>
                          </w:p>
                          <w:p w14:paraId="7129A0E4" w14:textId="709B40FF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347EC27E" w14:textId="77777777" w:rsidR="00B945ED" w:rsidRDefault="00260DD3" w:rsidP="00AC771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Better speech understanding</w:t>
                            </w:r>
                            <w:r w:rsidR="00B03AA0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5ED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in noise with Roger</w:t>
                            </w:r>
                            <w:r w:rsidR="00B945ED" w:rsidRPr="00B945ED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522DC8B3" w14:textId="598A11D3" w:rsidR="00260DD3" w:rsidRPr="00B945ED" w:rsidRDefault="00260DD3" w:rsidP="00AC771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Reduced listening effort</w:t>
                            </w:r>
                            <w:r w:rsidR="00B945ED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and better memory recall</w:t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in noise​</w:t>
                            </w:r>
                            <w:r w:rsidR="00B945ED" w:rsidRPr="00B945ED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69D016C1" w14:textId="12DCD123" w:rsidR="00260DD3" w:rsidRPr="00260DD3" w:rsidRDefault="00260DD3" w:rsidP="00AC771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RogerDirect</w:t>
                            </w:r>
                            <w:proofErr w:type="spellEnd"/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™ allows Roger </w:t>
                            </w:r>
                            <w:r w:rsidR="00AC7712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microphones</w:t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to stream directly to Marvel hearing aids ​</w:t>
                            </w:r>
                          </w:p>
                          <w:p w14:paraId="6F05D51C" w14:textId="72C75981" w:rsidR="00260DD3" w:rsidRPr="00260DD3" w:rsidRDefault="00260DD3" w:rsidP="00AC771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True hands-free </w:t>
                            </w:r>
                            <w:r w:rsidR="00AC7712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calls ​</w:t>
                            </w:r>
                          </w:p>
                          <w:p w14:paraId="4DCD7BB2" w14:textId="6D792CB2" w:rsidR="00260DD3" w:rsidRPr="00260DD3" w:rsidRDefault="00260DD3" w:rsidP="00AC7712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Directly connects to iOS</w:t>
                            </w:r>
                            <w:r w:rsidRPr="00AC7712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, Android™ or other </w:t>
                            </w:r>
                            <w:r w:rsidR="00AC7712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br/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Bluetooth</w:t>
                            </w:r>
                            <w:r w:rsidR="00AC7712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-</w:t>
                            </w:r>
                            <w:r w:rsidRPr="00260DD3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enabled devices​</w:t>
                            </w:r>
                          </w:p>
                          <w:p w14:paraId="03E5EF6F" w14:textId="77777777" w:rsidR="00260DD3" w:rsidRPr="00260DD3" w:rsidRDefault="00260DD3" w:rsidP="00260DD3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0C4F7DF3" w14:textId="18F2871E" w:rsidR="002A10DA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Trying them out is simple! Just bring this letter to your appointment. We’ll give you a personalized demo</w:t>
                            </w:r>
                            <w:r w:rsidR="00D764A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nstration and give you the chanc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e to try these </w:t>
                            </w:r>
                            <w:r w:rsidRPr="00091AB2">
                              <w:rPr>
                                <w:rFonts w:ascii="Arial" w:hAnsi="Arial" w:cs="Arial"/>
                                <w:b/>
                                <w:color w:val="68B133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state-of-the-art hearing aids at home for up to 30 days. This offer is only available for a limited time</w:t>
                            </w:r>
                            <w:r w:rsidR="001E41F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ADFD16" w14:textId="77777777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11D53246" w14:textId="5CDB7172" w:rsidR="00260DD3" w:rsidRDefault="001E41F8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Join us for our special Power </w:t>
                            </w:r>
                            <w:r w:rsidR="00AC7712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M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eets Connectivity </w:t>
                            </w: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Hearing </w:t>
                            </w:r>
                            <w:r w:rsidR="00B47CDA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E</w:t>
                            </w: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vent, Month XX–XX</w:t>
                            </w:r>
                            <w:r w:rsidR="00D764A4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, 2020</w:t>
                            </w: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9F8E65" w14:textId="7221B2CC" w:rsidR="002A10DA" w:rsidRPr="001F2A11" w:rsidRDefault="001E41F8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br/>
                              <w:t xml:space="preserve">Call today at </w:t>
                            </w:r>
                            <w:proofErr w:type="spellStart"/>
                            <w:proofErr w:type="gramStart"/>
                            <w:r w:rsidRPr="003D337E">
                              <w:rPr>
                                <w:rFonts w:ascii="Arial" w:hAnsi="Arial" w:cs="Arial"/>
                                <w:b/>
                                <w:color w:val="68B133"/>
                                <w:sz w:val="20"/>
                                <w:szCs w:val="20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 or visit </w:t>
                            </w:r>
                            <w:r w:rsidRPr="003D337E">
                              <w:rPr>
                                <w:rFonts w:ascii="Arial" w:hAnsi="Arial" w:cs="Arial"/>
                                <w:b/>
                                <w:color w:val="68B133"/>
                                <w:sz w:val="20"/>
                                <w:szCs w:val="20"/>
                              </w:rPr>
                              <w:t>provideurl.com</w:t>
                            </w:r>
                            <w:r w:rsidRPr="001F2A11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 to book an appointment before they fill up!</w:t>
                            </w:r>
                          </w:p>
                          <w:p w14:paraId="6D97769B" w14:textId="77777777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64269E98" w14:textId="6FA69A10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FF6A86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We l</w:t>
                            </w:r>
                            <w:r w:rsidR="001E41F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ook forward to hearing from you!</w:t>
                            </w:r>
                          </w:p>
                          <w:p w14:paraId="2595A714" w14:textId="77777777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</w:p>
                          <w:p w14:paraId="480C9A0D" w14:textId="69550832" w:rsidR="002A10DA" w:rsidRPr="00AC472C" w:rsidRDefault="003C5F0B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Brush Script MT" w:hAnsi="Brush Script MT" w:cs="Arial"/>
                                <w:color w:val="282824"/>
                                <w:sz w:val="32"/>
                                <w:szCs w:val="20"/>
                              </w:rPr>
                            </w:pPr>
                            <w:r w:rsidRPr="00AC472C">
                              <w:rPr>
                                <w:rFonts w:ascii="Brush Script MT" w:hAnsi="Brush Script MT" w:cs="Arial"/>
                                <w:color w:val="282824"/>
                                <w:sz w:val="32"/>
                                <w:szCs w:val="20"/>
                              </w:rPr>
                              <w:t>Signature</w:t>
                            </w:r>
                          </w:p>
                          <w:p w14:paraId="267EC8E7" w14:textId="77777777" w:rsidR="002A10DA" w:rsidRPr="00FF6A86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FF6A86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Audiologist Name</w:t>
                            </w:r>
                          </w:p>
                          <w:p w14:paraId="487537CE" w14:textId="68EE1A23" w:rsidR="002A10DA" w:rsidRPr="00CD5B6F" w:rsidRDefault="002A10DA" w:rsidP="003C5F0B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FF6A86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Credentials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9E7F" id="Text Box 4" o:spid="_x0000_s1031" type="#_x0000_t202" style="position:absolute;margin-left:29pt;margin-top:206.85pt;width:348.7pt;height:534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" filled="f" stroked="f">
                <v:textbox>
                  <w:txbxContent>
                    <w:p w14:paraId="7E34138C" w14:textId="61EA8A1C" w:rsidR="002A10DA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FF6A86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Dear 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CLIENT NAME</w:t>
                      </w:r>
                      <w:r w:rsidRPr="00FF6A86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,</w:t>
                      </w:r>
                    </w:p>
                    <w:p w14:paraId="116D90DA" w14:textId="77777777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32B4AB51" w14:textId="52FA2B18" w:rsidR="00260DD3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I’m excited to introduce you to the newest 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in power hearing technology, 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Phonak </w:t>
                      </w:r>
                      <w:r w:rsidRPr="002A10D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Naída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Marvel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. </w:t>
                      </w:r>
                      <w:r w:rsidRPr="002A10D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Naída 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Marvel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d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e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livers powerful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, rich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sound and directly connects to 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billions of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Bluetooth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-enabled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device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s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including smartphones, TVs, tablets, PCs and more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.</w:t>
                      </w:r>
                    </w:p>
                    <w:p w14:paraId="6FE08DBA" w14:textId="77777777" w:rsidR="00260DD3" w:rsidRDefault="00260DD3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18CFA640" w14:textId="3BBD3512" w:rsidR="002A10DA" w:rsidRPr="00FF6A86" w:rsidRDefault="00B03AA0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Naída Marvel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2A10D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employs a unique suite of dedicated technologies that modify, compress, amplify and ultimately help distinguish sounds, </w:t>
                      </w:r>
                      <w:r w:rsidR="00AF359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bringing</w:t>
                      </w:r>
                      <w:r w:rsidR="002A10D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people with a severe to profound hearing loss like you</w:t>
                      </w:r>
                      <w:r w:rsid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rs</w:t>
                      </w:r>
                      <w:r w:rsidR="002A10DA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closer to the beauty of sound.</w:t>
                      </w:r>
                    </w:p>
                    <w:p w14:paraId="7129A0E4" w14:textId="709B40FF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347EC27E" w14:textId="77777777" w:rsidR="00B945ED" w:rsidRDefault="00260DD3" w:rsidP="00AC7712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Better speech understanding</w:t>
                      </w:r>
                      <w:r w:rsidR="00B03AA0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B945ED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in noise with Roger</w:t>
                      </w:r>
                      <w:r w:rsidR="00B945ED" w:rsidRPr="00B945ED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522DC8B3" w14:textId="598A11D3" w:rsidR="00260DD3" w:rsidRPr="00B945ED" w:rsidRDefault="00260DD3" w:rsidP="00AC7712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Reduced listening effort</w:t>
                      </w:r>
                      <w:r w:rsidR="00B945ED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and better memory recall</w:t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in noise​</w:t>
                      </w:r>
                      <w:r w:rsidR="00B945ED" w:rsidRPr="00B945ED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69D016C1" w14:textId="12DCD123" w:rsidR="00260DD3" w:rsidRPr="00260DD3" w:rsidRDefault="00260DD3" w:rsidP="00AC7712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proofErr w:type="spellStart"/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RogerDirect</w:t>
                      </w:r>
                      <w:proofErr w:type="spellEnd"/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™ allows Roger </w:t>
                      </w:r>
                      <w:r w:rsidR="00AC7712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microphones</w:t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to stream directly to Marvel hearing aids ​</w:t>
                      </w:r>
                    </w:p>
                    <w:p w14:paraId="6F05D51C" w14:textId="72C75981" w:rsidR="00260DD3" w:rsidRPr="00260DD3" w:rsidRDefault="00260DD3" w:rsidP="00AC7712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True hands-free </w:t>
                      </w:r>
                      <w:r w:rsidR="00AC7712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phone </w:t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calls ​</w:t>
                      </w:r>
                    </w:p>
                    <w:p w14:paraId="4DCD7BB2" w14:textId="6D792CB2" w:rsidR="00260DD3" w:rsidRPr="00260DD3" w:rsidRDefault="00260DD3" w:rsidP="00AC7712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Directly connects to iOS</w:t>
                      </w:r>
                      <w:r w:rsidRPr="00AC7712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, Android™ or other </w:t>
                      </w:r>
                      <w:r w:rsidR="00AC7712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br/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Bluetooth</w:t>
                      </w:r>
                      <w:r w:rsidR="00AC7712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-</w:t>
                      </w:r>
                      <w:r w:rsidRPr="00260DD3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enabled devices​</w:t>
                      </w:r>
                    </w:p>
                    <w:p w14:paraId="03E5EF6F" w14:textId="77777777" w:rsidR="00260DD3" w:rsidRPr="00260DD3" w:rsidRDefault="00260DD3" w:rsidP="00260DD3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0C4F7DF3" w14:textId="18F2871E" w:rsidR="002A10DA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Trying them out is simple! Just bring this letter to your appointment. We’ll give you a personalized demo</w:t>
                      </w:r>
                      <w:r w:rsidR="00D764A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nstration and give you the chanc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e to try these </w:t>
                      </w:r>
                      <w:r w:rsidRPr="00091AB2">
                        <w:rPr>
                          <w:rFonts w:ascii="Arial" w:hAnsi="Arial" w:cs="Arial"/>
                          <w:b/>
                          <w:color w:val="68B133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state-of-the-art hearing aids at home for up to 30 days. This offer is only available for a limited time</w:t>
                      </w:r>
                      <w:r w:rsidR="001E41F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.</w:t>
                      </w:r>
                    </w:p>
                    <w:p w14:paraId="66ADFD16" w14:textId="77777777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11D53246" w14:textId="5CDB7172" w:rsidR="00260DD3" w:rsidRDefault="001E41F8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</w:pP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Join us for our special Power </w:t>
                      </w:r>
                      <w:r w:rsidR="00AC7712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M</w:t>
                      </w:r>
                      <w:r w:rsidR="00D764A4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eets Connectivity </w:t>
                      </w: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Hearing </w:t>
                      </w:r>
                      <w:r w:rsidR="00B47CDA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E</w:t>
                      </w: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vent, Month XX–XX</w:t>
                      </w:r>
                      <w:r w:rsidR="00D764A4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, 2020</w:t>
                      </w: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.</w:t>
                      </w:r>
                    </w:p>
                    <w:p w14:paraId="609F8E65" w14:textId="7221B2CC" w:rsidR="002A10DA" w:rsidRPr="001F2A11" w:rsidRDefault="001E41F8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</w:pP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br/>
                        <w:t xml:space="preserve">Call today at </w:t>
                      </w:r>
                      <w:proofErr w:type="spellStart"/>
                      <w:proofErr w:type="gramStart"/>
                      <w:r w:rsidRPr="003D337E">
                        <w:rPr>
                          <w:rFonts w:ascii="Arial" w:hAnsi="Arial" w:cs="Arial"/>
                          <w:b/>
                          <w:color w:val="68B133"/>
                          <w:sz w:val="20"/>
                          <w:szCs w:val="20"/>
                        </w:rPr>
                        <w:t>xxx.xxx.xxxx</w:t>
                      </w:r>
                      <w:proofErr w:type="spellEnd"/>
                      <w:proofErr w:type="gramEnd"/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 or visit </w:t>
                      </w:r>
                      <w:r w:rsidRPr="003D337E">
                        <w:rPr>
                          <w:rFonts w:ascii="Arial" w:hAnsi="Arial" w:cs="Arial"/>
                          <w:b/>
                          <w:color w:val="68B133"/>
                          <w:sz w:val="20"/>
                          <w:szCs w:val="20"/>
                        </w:rPr>
                        <w:t>provideurl.com</w:t>
                      </w:r>
                      <w:r w:rsidRPr="001F2A11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 to book an appointment before they fill up!</w:t>
                      </w:r>
                    </w:p>
                    <w:p w14:paraId="6D97769B" w14:textId="77777777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64269E98" w14:textId="6FA69A10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FF6A86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We l</w:t>
                      </w:r>
                      <w:r w:rsidR="001E41F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ook forward to hearing from you!</w:t>
                      </w:r>
                    </w:p>
                    <w:p w14:paraId="2595A714" w14:textId="77777777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</w:p>
                    <w:p w14:paraId="480C9A0D" w14:textId="69550832" w:rsidR="002A10DA" w:rsidRPr="00AC472C" w:rsidRDefault="003C5F0B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Brush Script MT" w:hAnsi="Brush Script MT" w:cs="Arial"/>
                          <w:color w:val="282824"/>
                          <w:sz w:val="32"/>
                          <w:szCs w:val="20"/>
                        </w:rPr>
                      </w:pPr>
                      <w:r w:rsidRPr="00AC472C">
                        <w:rPr>
                          <w:rFonts w:ascii="Brush Script MT" w:hAnsi="Brush Script MT" w:cs="Arial"/>
                          <w:color w:val="282824"/>
                          <w:sz w:val="32"/>
                          <w:szCs w:val="20"/>
                        </w:rPr>
                        <w:t>Signature</w:t>
                      </w:r>
                    </w:p>
                    <w:p w14:paraId="267EC8E7" w14:textId="77777777" w:rsidR="002A10DA" w:rsidRPr="00FF6A86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FF6A86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Audiologist Name</w:t>
                      </w:r>
                    </w:p>
                    <w:p w14:paraId="487537CE" w14:textId="68EE1A23" w:rsidR="002A10DA" w:rsidRPr="00CD5B6F" w:rsidRDefault="002A10DA" w:rsidP="003C5F0B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FF6A86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Credentials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7669" w:rsidRPr="00EE42E1">
        <w:rPr>
          <w:rFonts w:ascii="Arial" w:hAnsi="Arial" w:cs="Arial"/>
          <w:noProof/>
          <w:color w:val="626262"/>
          <w:sz w:val="22"/>
          <w:szCs w:val="22"/>
        </w:rPr>
        <w:t>City,</w:t>
      </w:r>
      <w:r w:rsidR="00DB7669" w:rsidRPr="004376DB">
        <w:rPr>
          <w:rFonts w:ascii="Arial Narrow" w:hAnsi="Arial Narrow" w:cs="Arial"/>
          <w:noProof/>
          <w:color w:val="626262"/>
          <w:sz w:val="22"/>
          <w:szCs w:val="22"/>
        </w:rPr>
        <w:t xml:space="preserve"> </w:t>
      </w:r>
      <w:r w:rsidR="00DB7669" w:rsidRPr="00EE42E1">
        <w:rPr>
          <w:rFonts w:ascii="Arial" w:hAnsi="Arial" w:cs="Arial"/>
          <w:noProof/>
          <w:color w:val="626262"/>
          <w:sz w:val="22"/>
          <w:szCs w:val="22"/>
        </w:rPr>
        <w:t>State</w:t>
      </w:r>
      <w:r w:rsidR="00DB7669" w:rsidRPr="004376DB">
        <w:rPr>
          <w:rFonts w:ascii="Arial Narrow" w:hAnsi="Arial Narrow" w:cs="Arial"/>
          <w:noProof/>
          <w:color w:val="626262"/>
          <w:sz w:val="22"/>
          <w:szCs w:val="22"/>
        </w:rPr>
        <w:t xml:space="preserve">, </w:t>
      </w:r>
      <w:r w:rsidR="00DB7669" w:rsidRPr="00EE42E1">
        <w:rPr>
          <w:rFonts w:ascii="Arial" w:hAnsi="Arial" w:cs="Arial"/>
          <w:noProof/>
          <w:color w:val="626262"/>
          <w:sz w:val="22"/>
          <w:szCs w:val="22"/>
        </w:rPr>
        <w:t>Zip</w:t>
      </w:r>
      <w:r w:rsidR="004F2039" w:rsidRPr="004376DB">
        <w:rPr>
          <w:rFonts w:ascii="Arial Narrow" w:hAnsi="Arial Narrow" w:cs="Arial"/>
        </w:rPr>
        <w:t xml:space="preserve"> </w:t>
      </w:r>
      <w:bookmarkStart w:id="0" w:name="_GoBack"/>
      <w:bookmarkEnd w:id="0"/>
    </w:p>
    <w:sectPr w:rsidR="00AB2EA0" w:rsidRPr="004376DB" w:rsidSect="00CD5B6F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8F08" w14:textId="77777777" w:rsidR="00573FAD" w:rsidRDefault="00573FAD" w:rsidP="0078155D">
      <w:r>
        <w:separator/>
      </w:r>
    </w:p>
  </w:endnote>
  <w:endnote w:type="continuationSeparator" w:id="0">
    <w:p w14:paraId="2F2AEFCB" w14:textId="77777777" w:rsidR="00573FAD" w:rsidRDefault="00573FAD" w:rsidP="0078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tisSansSerifPro-Regular">
    <w:altName w:val="Calibri"/>
    <w:panose1 w:val="020B0503030202020304"/>
    <w:charset w:val="4D"/>
    <w:family w:val="swiss"/>
    <w:notTrueType/>
    <w:pitch w:val="variable"/>
    <w:sig w:usb0="00000007" w:usb1="00000001" w:usb2="00000000" w:usb3="00000000" w:csb0="0000009B" w:csb1="00000000"/>
  </w:font>
  <w:font w:name="Arial Narrow">
    <w:panose1 w:val="020B0606020202030204"/>
    <w:charset w:val="80"/>
    <w:family w:val="swiss"/>
    <w:pitch w:val="variable"/>
    <w:sig w:usb0="00000287" w:usb1="08070800" w:usb2="00000010" w:usb3="00000000" w:csb0="0002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9ED8" w14:textId="77777777" w:rsidR="00573FAD" w:rsidRDefault="00573FAD" w:rsidP="0078155D">
      <w:r>
        <w:separator/>
      </w:r>
    </w:p>
  </w:footnote>
  <w:footnote w:type="continuationSeparator" w:id="0">
    <w:p w14:paraId="5922C7BC" w14:textId="77777777" w:rsidR="00573FAD" w:rsidRDefault="00573FAD" w:rsidP="0078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92"/>
    <w:multiLevelType w:val="hybridMultilevel"/>
    <w:tmpl w:val="13E6E4FE"/>
    <w:lvl w:ilvl="0" w:tplc="AEFC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B1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B35"/>
    <w:multiLevelType w:val="multilevel"/>
    <w:tmpl w:val="12F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23A08"/>
    <w:multiLevelType w:val="hybridMultilevel"/>
    <w:tmpl w:val="298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6828"/>
    <w:multiLevelType w:val="multilevel"/>
    <w:tmpl w:val="ED7EB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BB4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EB4EFC"/>
    <w:rsid w:val="00091AB2"/>
    <w:rsid w:val="000B79E3"/>
    <w:rsid w:val="001B54CA"/>
    <w:rsid w:val="001E41F8"/>
    <w:rsid w:val="001E63A4"/>
    <w:rsid w:val="001F2A11"/>
    <w:rsid w:val="001F4C07"/>
    <w:rsid w:val="00260DD3"/>
    <w:rsid w:val="002A10DA"/>
    <w:rsid w:val="002F2B7A"/>
    <w:rsid w:val="002F6414"/>
    <w:rsid w:val="00336BF0"/>
    <w:rsid w:val="003416FD"/>
    <w:rsid w:val="003636BC"/>
    <w:rsid w:val="003C5F0B"/>
    <w:rsid w:val="003D337E"/>
    <w:rsid w:val="004376DB"/>
    <w:rsid w:val="004F2039"/>
    <w:rsid w:val="00524854"/>
    <w:rsid w:val="00573FAD"/>
    <w:rsid w:val="006F5F4E"/>
    <w:rsid w:val="0078155D"/>
    <w:rsid w:val="00982D0A"/>
    <w:rsid w:val="009B0A3A"/>
    <w:rsid w:val="00A02145"/>
    <w:rsid w:val="00A10D63"/>
    <w:rsid w:val="00A327A6"/>
    <w:rsid w:val="00AA4208"/>
    <w:rsid w:val="00AB2EA0"/>
    <w:rsid w:val="00AC472C"/>
    <w:rsid w:val="00AC7712"/>
    <w:rsid w:val="00AF359A"/>
    <w:rsid w:val="00B03AA0"/>
    <w:rsid w:val="00B47CDA"/>
    <w:rsid w:val="00B61DC7"/>
    <w:rsid w:val="00B945ED"/>
    <w:rsid w:val="00B97888"/>
    <w:rsid w:val="00BD57BB"/>
    <w:rsid w:val="00BF0110"/>
    <w:rsid w:val="00C311C9"/>
    <w:rsid w:val="00C73F53"/>
    <w:rsid w:val="00C84BD1"/>
    <w:rsid w:val="00CD5B6F"/>
    <w:rsid w:val="00D16794"/>
    <w:rsid w:val="00D764A4"/>
    <w:rsid w:val="00DB7669"/>
    <w:rsid w:val="00E076F3"/>
    <w:rsid w:val="00E07F4B"/>
    <w:rsid w:val="00E26268"/>
    <w:rsid w:val="00EB4EFC"/>
    <w:rsid w:val="00EC55CE"/>
    <w:rsid w:val="00EC6F68"/>
    <w:rsid w:val="00EE42E1"/>
    <w:rsid w:val="00F949D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5CF59"/>
  <w14:defaultImageDpi w14:val="300"/>
  <w15:docId w15:val="{1248967E-6604-4FC4-82C5-FF028C4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F20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9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uiPriority w:val="99"/>
    <w:rsid w:val="00F949D1"/>
    <w:pPr>
      <w:widowControl w:val="0"/>
      <w:tabs>
        <w:tab w:val="left" w:pos="180"/>
        <w:tab w:val="left" w:pos="240"/>
      </w:tabs>
      <w:suppressAutoHyphens/>
      <w:autoSpaceDE w:val="0"/>
      <w:autoSpaceDN w:val="0"/>
      <w:adjustRightInd w:val="0"/>
      <w:spacing w:before="180" w:line="300" w:lineRule="atLeast"/>
      <w:ind w:left="180" w:hanging="180"/>
      <w:textAlignment w:val="center"/>
    </w:pPr>
    <w:rPr>
      <w:rFonts w:ascii="RotisSansSerifPro-Regular" w:hAnsi="RotisSansSerifPro-Regular" w:cs="RotisSansSerifPro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5D"/>
  </w:style>
  <w:style w:type="paragraph" w:styleId="Footer">
    <w:name w:val="footer"/>
    <w:basedOn w:val="Normal"/>
    <w:link w:val="FooterChar"/>
    <w:uiPriority w:val="99"/>
    <w:unhideWhenUsed/>
    <w:rsid w:val="0078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Phonak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Krauss</dc:creator>
  <cp:keywords/>
  <dc:description/>
  <cp:lastModifiedBy>Conry, Heather</cp:lastModifiedBy>
  <cp:revision>13</cp:revision>
  <cp:lastPrinted>2018-02-15T17:35:00Z</cp:lastPrinted>
  <dcterms:created xsi:type="dcterms:W3CDTF">2020-01-21T19:40:00Z</dcterms:created>
  <dcterms:modified xsi:type="dcterms:W3CDTF">2020-02-03T23:37:00Z</dcterms:modified>
</cp:coreProperties>
</file>